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2D" w:rsidRDefault="0018232E" w:rsidP="00BA002D">
      <w:pPr>
        <w:jc w:val="center"/>
        <w:rPr>
          <w:b/>
          <w:sz w:val="24"/>
          <w:szCs w:val="24"/>
        </w:rPr>
      </w:pPr>
      <w:r>
        <w:rPr>
          <w:b/>
          <w:sz w:val="24"/>
          <w:szCs w:val="24"/>
        </w:rPr>
        <w:t>WEAVER’S GUILD OF BOST</w:t>
      </w:r>
      <w:r w:rsidR="004327EE">
        <w:rPr>
          <w:b/>
          <w:sz w:val="24"/>
          <w:szCs w:val="24"/>
        </w:rPr>
        <w:t>ON MONTHLY MEETING, February 13, 2013</w:t>
      </w:r>
    </w:p>
    <w:p w:rsidR="0018232E" w:rsidRPr="00BA002D" w:rsidRDefault="00731366" w:rsidP="00BA002D">
      <w:pPr>
        <w:rPr>
          <w:b/>
          <w:sz w:val="24"/>
          <w:szCs w:val="24"/>
        </w:rPr>
      </w:pPr>
      <w:r>
        <w:rPr>
          <w:sz w:val="24"/>
          <w:szCs w:val="24"/>
        </w:rPr>
        <w:t xml:space="preserve"> </w:t>
      </w:r>
      <w:proofErr w:type="gramStart"/>
      <w:r>
        <w:rPr>
          <w:sz w:val="24"/>
          <w:szCs w:val="24"/>
        </w:rPr>
        <w:t>34</w:t>
      </w:r>
      <w:r w:rsidR="0018232E">
        <w:rPr>
          <w:sz w:val="24"/>
          <w:szCs w:val="24"/>
        </w:rPr>
        <w:t xml:space="preserve"> attendees.</w:t>
      </w:r>
      <w:proofErr w:type="gramEnd"/>
    </w:p>
    <w:p w:rsidR="0018232E" w:rsidRDefault="00B77BF9" w:rsidP="0018232E">
      <w:pPr>
        <w:rPr>
          <w:sz w:val="24"/>
          <w:szCs w:val="24"/>
        </w:rPr>
      </w:pPr>
      <w:r>
        <w:rPr>
          <w:sz w:val="24"/>
          <w:szCs w:val="24"/>
        </w:rPr>
        <w:t xml:space="preserve">Dean Ro </w:t>
      </w:r>
      <w:proofErr w:type="spellStart"/>
      <w:r>
        <w:rPr>
          <w:sz w:val="24"/>
          <w:szCs w:val="24"/>
        </w:rPr>
        <w:t>Spinelli</w:t>
      </w:r>
      <w:proofErr w:type="spellEnd"/>
      <w:r w:rsidR="0018232E">
        <w:rPr>
          <w:sz w:val="24"/>
          <w:szCs w:val="24"/>
        </w:rPr>
        <w:t xml:space="preserve"> c</w:t>
      </w:r>
      <w:r w:rsidR="00F82F64">
        <w:rPr>
          <w:sz w:val="24"/>
          <w:szCs w:val="24"/>
        </w:rPr>
        <w:t>al</w:t>
      </w:r>
      <w:r w:rsidR="00443917">
        <w:rPr>
          <w:sz w:val="24"/>
          <w:szCs w:val="24"/>
        </w:rPr>
        <w:t>l</w:t>
      </w:r>
      <w:r w:rsidR="00731366">
        <w:rPr>
          <w:sz w:val="24"/>
          <w:szCs w:val="24"/>
        </w:rPr>
        <w:t>ed the meeting to order at 11:40 A</w:t>
      </w:r>
      <w:r w:rsidR="0018232E">
        <w:rPr>
          <w:sz w:val="24"/>
          <w:szCs w:val="24"/>
        </w:rPr>
        <w:t>M.</w:t>
      </w:r>
    </w:p>
    <w:p w:rsidR="008E032E" w:rsidRDefault="00731366" w:rsidP="000F311B">
      <w:pPr>
        <w:rPr>
          <w:sz w:val="24"/>
          <w:szCs w:val="24"/>
        </w:rPr>
      </w:pPr>
      <w:r>
        <w:rPr>
          <w:sz w:val="24"/>
          <w:szCs w:val="24"/>
        </w:rPr>
        <w:t xml:space="preserve">Ro gave the treasurer’s report for Beth </w:t>
      </w:r>
      <w:proofErr w:type="spellStart"/>
      <w:r>
        <w:rPr>
          <w:sz w:val="24"/>
          <w:szCs w:val="24"/>
        </w:rPr>
        <w:t>Guertin</w:t>
      </w:r>
      <w:proofErr w:type="spellEnd"/>
      <w:r w:rsidR="008E032E">
        <w:rPr>
          <w:sz w:val="24"/>
          <w:szCs w:val="24"/>
        </w:rPr>
        <w:t xml:space="preserve">:  </w:t>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t xml:space="preserve">    </w:t>
      </w:r>
      <w:r>
        <w:rPr>
          <w:sz w:val="24"/>
          <w:szCs w:val="24"/>
        </w:rPr>
        <w:t>Checking Account: $31,906.34</w:t>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t xml:space="preserve">    </w:t>
      </w:r>
      <w:r>
        <w:rPr>
          <w:sz w:val="24"/>
          <w:szCs w:val="24"/>
        </w:rPr>
        <w:t>Savings Account: $25,028.70</w:t>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t xml:space="preserve">    </w:t>
      </w:r>
      <w:r>
        <w:rPr>
          <w:sz w:val="24"/>
          <w:szCs w:val="24"/>
        </w:rPr>
        <w:t>IBM stock: $19,697.79</w:t>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r>
      <w:r w:rsidR="008E032E">
        <w:rPr>
          <w:sz w:val="24"/>
          <w:szCs w:val="24"/>
        </w:rPr>
        <w:tab/>
        <w:t xml:space="preserve">    </w:t>
      </w:r>
      <w:r>
        <w:rPr>
          <w:sz w:val="24"/>
          <w:szCs w:val="24"/>
        </w:rPr>
        <w:t>Brokerage account: $1,285.99</w:t>
      </w:r>
    </w:p>
    <w:p w:rsidR="00731366" w:rsidRDefault="00731366" w:rsidP="000F311B">
      <w:pPr>
        <w:rPr>
          <w:sz w:val="24"/>
          <w:szCs w:val="24"/>
        </w:rPr>
      </w:pPr>
      <w:r>
        <w:rPr>
          <w:sz w:val="24"/>
          <w:szCs w:val="24"/>
        </w:rPr>
        <w:t>Joanne Germaine, Facilities, reported that a WGB owned projector table is missing.</w:t>
      </w:r>
    </w:p>
    <w:p w:rsidR="00731366" w:rsidRDefault="00731366" w:rsidP="000F311B">
      <w:pPr>
        <w:rPr>
          <w:sz w:val="24"/>
          <w:szCs w:val="24"/>
        </w:rPr>
      </w:pPr>
      <w:r>
        <w:rPr>
          <w:sz w:val="24"/>
          <w:szCs w:val="24"/>
        </w:rPr>
        <w:t xml:space="preserve">Ro </w:t>
      </w:r>
      <w:proofErr w:type="spellStart"/>
      <w:r>
        <w:rPr>
          <w:sz w:val="24"/>
          <w:szCs w:val="24"/>
        </w:rPr>
        <w:t>Spinelli</w:t>
      </w:r>
      <w:proofErr w:type="spellEnd"/>
      <w:r>
        <w:rPr>
          <w:sz w:val="24"/>
          <w:szCs w:val="24"/>
        </w:rPr>
        <w:t xml:space="preserve"> reported that the WGB Library was moved in November and thanked all who were involved.</w:t>
      </w:r>
    </w:p>
    <w:p w:rsidR="00731366" w:rsidRDefault="00731366" w:rsidP="000F311B">
      <w:pPr>
        <w:rPr>
          <w:sz w:val="24"/>
          <w:szCs w:val="24"/>
        </w:rPr>
      </w:pPr>
      <w:r>
        <w:rPr>
          <w:sz w:val="24"/>
          <w:szCs w:val="24"/>
        </w:rPr>
        <w:t>Two new members were welcomed to WGB: Chris Fell and Elizabeth Goodman.</w:t>
      </w:r>
    </w:p>
    <w:p w:rsidR="00731366" w:rsidRDefault="003A2374" w:rsidP="000F311B">
      <w:pPr>
        <w:rPr>
          <w:sz w:val="24"/>
          <w:szCs w:val="24"/>
        </w:rPr>
      </w:pPr>
      <w:r>
        <w:rPr>
          <w:sz w:val="24"/>
          <w:szCs w:val="24"/>
        </w:rPr>
        <w:t xml:space="preserve">Susan </w:t>
      </w:r>
      <w:proofErr w:type="spellStart"/>
      <w:r>
        <w:rPr>
          <w:sz w:val="24"/>
          <w:szCs w:val="24"/>
        </w:rPr>
        <w:t>Targove</w:t>
      </w:r>
      <w:proofErr w:type="spellEnd"/>
      <w:r>
        <w:rPr>
          <w:sz w:val="24"/>
          <w:szCs w:val="24"/>
        </w:rPr>
        <w:t>, Associate Dean, r</w:t>
      </w:r>
      <w:r w:rsidR="00731366">
        <w:rPr>
          <w:sz w:val="24"/>
          <w:szCs w:val="24"/>
        </w:rPr>
        <w:t>eported that registration for NEWS is open Feb. 15.  Members can fill out paperwork now for Fashion Show entries.</w:t>
      </w:r>
      <w:r>
        <w:rPr>
          <w:sz w:val="24"/>
          <w:szCs w:val="24"/>
        </w:rPr>
        <w:t xml:space="preserve"> Susan described the March program with Kati Meek who will give a morning workshop, afternoon talk, and the 2 and ½ day Linen Workshop.  She also asked for ideas for next year’s programs and workshops.</w:t>
      </w:r>
    </w:p>
    <w:p w:rsidR="003A2374" w:rsidRDefault="003A2374" w:rsidP="000F311B">
      <w:pPr>
        <w:rPr>
          <w:sz w:val="24"/>
          <w:szCs w:val="24"/>
        </w:rPr>
      </w:pPr>
      <w:r>
        <w:rPr>
          <w:sz w:val="24"/>
          <w:szCs w:val="24"/>
        </w:rPr>
        <w:t xml:space="preserve">Barbara </w:t>
      </w:r>
      <w:proofErr w:type="spellStart"/>
      <w:r>
        <w:rPr>
          <w:sz w:val="24"/>
          <w:szCs w:val="24"/>
        </w:rPr>
        <w:t>Provest</w:t>
      </w:r>
      <w:proofErr w:type="spellEnd"/>
      <w:r>
        <w:rPr>
          <w:sz w:val="24"/>
          <w:szCs w:val="24"/>
        </w:rPr>
        <w:t xml:space="preserve">, Outreach, announced that HGA’s exhibit “Small Expressions” is requesting entries.  The deadline is Feb. 25 and details can be found on their website: </w:t>
      </w:r>
      <w:hyperlink r:id="rId8" w:history="1">
        <w:r w:rsidRPr="00E027EE">
          <w:rPr>
            <w:rStyle w:val="Hyperlink"/>
            <w:sz w:val="24"/>
            <w:szCs w:val="24"/>
          </w:rPr>
          <w:t>www.weavespindye.org</w:t>
        </w:r>
      </w:hyperlink>
    </w:p>
    <w:p w:rsidR="003A2374" w:rsidRDefault="003A2374" w:rsidP="000F311B">
      <w:pPr>
        <w:rPr>
          <w:sz w:val="24"/>
          <w:szCs w:val="24"/>
        </w:rPr>
      </w:pPr>
      <w:r>
        <w:rPr>
          <w:sz w:val="24"/>
          <w:szCs w:val="24"/>
        </w:rPr>
        <w:t>Complex weavers will be in Tacoma, Washington in June, 2013.</w:t>
      </w:r>
    </w:p>
    <w:p w:rsidR="003A2374" w:rsidRDefault="003A2374" w:rsidP="000F311B">
      <w:pPr>
        <w:rPr>
          <w:sz w:val="24"/>
          <w:szCs w:val="24"/>
        </w:rPr>
      </w:pPr>
      <w:r>
        <w:rPr>
          <w:sz w:val="24"/>
          <w:szCs w:val="24"/>
        </w:rPr>
        <w:t>Linda Snook, Librarian, reported that the WGB Library is now open at its new location on the third floor of the church.  She described it as being set up like a research library.  The library has new lighting and the same hours: 9:30 – 12:30.  Linda thanked all the people who made the move possible.</w:t>
      </w:r>
    </w:p>
    <w:p w:rsidR="003A2374" w:rsidRDefault="003A2374" w:rsidP="000F311B">
      <w:pPr>
        <w:rPr>
          <w:sz w:val="24"/>
          <w:szCs w:val="24"/>
        </w:rPr>
      </w:pPr>
      <w:r>
        <w:rPr>
          <w:sz w:val="24"/>
          <w:szCs w:val="24"/>
        </w:rPr>
        <w:t xml:space="preserve">Deb Watson, Ratings, requested that any member submitting rating requirements tell her by March 1.  </w:t>
      </w:r>
      <w:r w:rsidR="00AC281A">
        <w:rPr>
          <w:sz w:val="24"/>
          <w:szCs w:val="24"/>
        </w:rPr>
        <w:t>The ratings materials should be delivered to her at the March 13 meeting.</w:t>
      </w:r>
    </w:p>
    <w:p w:rsidR="009F0A65" w:rsidRDefault="009F0A65" w:rsidP="000F311B">
      <w:pPr>
        <w:rPr>
          <w:sz w:val="24"/>
          <w:szCs w:val="24"/>
        </w:rPr>
      </w:pPr>
      <w:r>
        <w:rPr>
          <w:sz w:val="24"/>
          <w:szCs w:val="24"/>
        </w:rPr>
        <w:t xml:space="preserve">Ro </w:t>
      </w:r>
      <w:proofErr w:type="spellStart"/>
      <w:r>
        <w:rPr>
          <w:sz w:val="24"/>
          <w:szCs w:val="24"/>
        </w:rPr>
        <w:t>Spinelli</w:t>
      </w:r>
      <w:proofErr w:type="spellEnd"/>
      <w:r>
        <w:rPr>
          <w:sz w:val="24"/>
          <w:szCs w:val="24"/>
        </w:rPr>
        <w:t xml:space="preserve"> announced that the bulletin samples are being assembled in her studio.  She also mentioned that a new loom had been donated to WGB.</w:t>
      </w:r>
    </w:p>
    <w:p w:rsidR="009F0A65" w:rsidRDefault="009F0A65" w:rsidP="000F311B">
      <w:pPr>
        <w:rPr>
          <w:sz w:val="24"/>
          <w:szCs w:val="24"/>
        </w:rPr>
      </w:pPr>
      <w:r>
        <w:rPr>
          <w:sz w:val="24"/>
          <w:szCs w:val="24"/>
        </w:rPr>
        <w:t xml:space="preserve">There will be a WGB Board meeting at Beth </w:t>
      </w:r>
      <w:proofErr w:type="spellStart"/>
      <w:r>
        <w:rPr>
          <w:sz w:val="24"/>
          <w:szCs w:val="24"/>
        </w:rPr>
        <w:t>Guertin’s</w:t>
      </w:r>
      <w:proofErr w:type="spellEnd"/>
      <w:r>
        <w:rPr>
          <w:sz w:val="24"/>
          <w:szCs w:val="24"/>
        </w:rPr>
        <w:t xml:space="preserve"> house on March 22 at 10:00.  Beth will be having a yarn and equipment sale later that day.</w:t>
      </w:r>
    </w:p>
    <w:p w:rsidR="009F0A65" w:rsidRDefault="009F0A65" w:rsidP="000F311B">
      <w:pPr>
        <w:rPr>
          <w:sz w:val="24"/>
          <w:szCs w:val="24"/>
        </w:rPr>
      </w:pPr>
      <w:r>
        <w:rPr>
          <w:sz w:val="24"/>
          <w:szCs w:val="24"/>
        </w:rPr>
        <w:t xml:space="preserve">Diane </w:t>
      </w:r>
      <w:proofErr w:type="spellStart"/>
      <w:r>
        <w:rPr>
          <w:sz w:val="24"/>
          <w:szCs w:val="24"/>
        </w:rPr>
        <w:t>Chaisson</w:t>
      </w:r>
      <w:proofErr w:type="spellEnd"/>
      <w:r>
        <w:rPr>
          <w:sz w:val="24"/>
          <w:szCs w:val="24"/>
        </w:rPr>
        <w:t>, Historian, announced that the boxes of WGB materials are now all out of her house and either in storage or in the WGB Library.</w:t>
      </w:r>
    </w:p>
    <w:p w:rsidR="009F0A65" w:rsidRDefault="009F0A65" w:rsidP="000F311B">
      <w:pPr>
        <w:rPr>
          <w:sz w:val="24"/>
          <w:szCs w:val="24"/>
        </w:rPr>
      </w:pPr>
      <w:r>
        <w:rPr>
          <w:sz w:val="24"/>
          <w:szCs w:val="24"/>
        </w:rPr>
        <w:t>Diana Frost, Loom List, announced that the current list is posted on the Bulletin Board.  She requested that people contact her by mail or email, but not by telephone.</w:t>
      </w:r>
    </w:p>
    <w:p w:rsidR="009F0A65" w:rsidRDefault="009F0A65" w:rsidP="000F311B">
      <w:pPr>
        <w:rPr>
          <w:sz w:val="24"/>
          <w:szCs w:val="24"/>
        </w:rPr>
      </w:pPr>
      <w:r>
        <w:rPr>
          <w:sz w:val="24"/>
          <w:szCs w:val="24"/>
        </w:rPr>
        <w:lastRenderedPageBreak/>
        <w:t xml:space="preserve">Ro </w:t>
      </w:r>
      <w:proofErr w:type="spellStart"/>
      <w:r>
        <w:rPr>
          <w:sz w:val="24"/>
          <w:szCs w:val="24"/>
        </w:rPr>
        <w:t>Spinelli</w:t>
      </w:r>
      <w:proofErr w:type="spellEnd"/>
      <w:r>
        <w:rPr>
          <w:sz w:val="24"/>
          <w:szCs w:val="24"/>
        </w:rPr>
        <w:t xml:space="preserve"> announced that Norma </w:t>
      </w:r>
      <w:proofErr w:type="spellStart"/>
      <w:r>
        <w:rPr>
          <w:sz w:val="24"/>
          <w:szCs w:val="24"/>
        </w:rPr>
        <w:t>Smayda</w:t>
      </w:r>
      <w:proofErr w:type="spellEnd"/>
      <w:r>
        <w:rPr>
          <w:sz w:val="24"/>
          <w:szCs w:val="24"/>
        </w:rPr>
        <w:t xml:space="preserve"> had helped move </w:t>
      </w:r>
      <w:proofErr w:type="spellStart"/>
      <w:r>
        <w:rPr>
          <w:sz w:val="24"/>
          <w:szCs w:val="24"/>
        </w:rPr>
        <w:t>Dorrie</w:t>
      </w:r>
      <w:proofErr w:type="spellEnd"/>
      <w:r>
        <w:rPr>
          <w:sz w:val="24"/>
          <w:szCs w:val="24"/>
        </w:rPr>
        <w:t xml:space="preserve"> Burton and that it was </w:t>
      </w:r>
      <w:proofErr w:type="spellStart"/>
      <w:r>
        <w:rPr>
          <w:sz w:val="24"/>
          <w:szCs w:val="24"/>
        </w:rPr>
        <w:t>Dorrie’s</w:t>
      </w:r>
      <w:proofErr w:type="spellEnd"/>
      <w:r>
        <w:rPr>
          <w:sz w:val="24"/>
          <w:szCs w:val="24"/>
        </w:rPr>
        <w:t xml:space="preserve"> wish that her woven pieces benefit WGB.  At the March meeting, members will be able to acquire </w:t>
      </w:r>
      <w:proofErr w:type="spellStart"/>
      <w:r>
        <w:rPr>
          <w:sz w:val="24"/>
          <w:szCs w:val="24"/>
        </w:rPr>
        <w:t>Dorrie’s</w:t>
      </w:r>
      <w:proofErr w:type="spellEnd"/>
      <w:r>
        <w:rPr>
          <w:sz w:val="24"/>
          <w:szCs w:val="24"/>
        </w:rPr>
        <w:t xml:space="preserve"> weavings with a “suggested donation” to WGB.</w:t>
      </w:r>
    </w:p>
    <w:p w:rsidR="005358B9" w:rsidRDefault="005358B9" w:rsidP="000F311B">
      <w:pPr>
        <w:rPr>
          <w:sz w:val="24"/>
          <w:szCs w:val="24"/>
        </w:rPr>
      </w:pPr>
      <w:r>
        <w:rPr>
          <w:sz w:val="24"/>
          <w:szCs w:val="24"/>
        </w:rPr>
        <w:t xml:space="preserve">Florence Feldman-Wood asked about the yarn exchange program in May.  Susan </w:t>
      </w:r>
      <w:proofErr w:type="spellStart"/>
      <w:r>
        <w:rPr>
          <w:sz w:val="24"/>
          <w:szCs w:val="24"/>
        </w:rPr>
        <w:t>Targove</w:t>
      </w:r>
      <w:proofErr w:type="spellEnd"/>
      <w:r>
        <w:rPr>
          <w:sz w:val="24"/>
          <w:szCs w:val="24"/>
        </w:rPr>
        <w:t xml:space="preserve"> explained that for a certain number of pounds of yarn brought in, members can get a discount on the pounds of yarn they take away.  Details will follow.  Susan also reminded everyone about the May placemat challenge.</w:t>
      </w:r>
    </w:p>
    <w:p w:rsidR="009F0A65" w:rsidRDefault="005F06EB" w:rsidP="000F311B">
      <w:pPr>
        <w:rPr>
          <w:sz w:val="24"/>
          <w:szCs w:val="24"/>
        </w:rPr>
      </w:pPr>
      <w:r>
        <w:rPr>
          <w:sz w:val="24"/>
          <w:szCs w:val="24"/>
        </w:rPr>
        <w:t xml:space="preserve">Ro </w:t>
      </w:r>
      <w:proofErr w:type="spellStart"/>
      <w:r>
        <w:rPr>
          <w:sz w:val="24"/>
          <w:szCs w:val="24"/>
        </w:rPr>
        <w:t>Spinelli</w:t>
      </w:r>
      <w:proofErr w:type="spellEnd"/>
      <w:r>
        <w:rPr>
          <w:sz w:val="24"/>
          <w:szCs w:val="24"/>
        </w:rPr>
        <w:t xml:space="preserve"> announced that two hardcover editions of the 90</w:t>
      </w:r>
      <w:r w:rsidRPr="005F06EB">
        <w:rPr>
          <w:sz w:val="24"/>
          <w:szCs w:val="24"/>
          <w:vertAlign w:val="superscript"/>
        </w:rPr>
        <w:t>th</w:t>
      </w:r>
      <w:r>
        <w:rPr>
          <w:sz w:val="24"/>
          <w:szCs w:val="24"/>
        </w:rPr>
        <w:t xml:space="preserve"> Anniversary Book are to be signed by all weavers in the book.  One copy will be auctioned off in May and the other copy will be sold at NEWS.  Ro also announced the need for volunteers for the Gallery Show intake at NEWS. </w:t>
      </w:r>
    </w:p>
    <w:p w:rsidR="0062751D" w:rsidRDefault="00C44FE6" w:rsidP="00C44FE6">
      <w:pPr>
        <w:rPr>
          <w:sz w:val="24"/>
          <w:szCs w:val="24"/>
        </w:rPr>
      </w:pPr>
      <w:r>
        <w:rPr>
          <w:sz w:val="24"/>
          <w:szCs w:val="24"/>
        </w:rPr>
        <w:t xml:space="preserve">The meeting was adjourned at </w:t>
      </w:r>
      <w:r w:rsidR="005F06EB">
        <w:rPr>
          <w:sz w:val="24"/>
          <w:szCs w:val="24"/>
        </w:rPr>
        <w:t>12:15</w:t>
      </w:r>
      <w:r w:rsidR="0038323D">
        <w:rPr>
          <w:sz w:val="24"/>
          <w:szCs w:val="24"/>
        </w:rPr>
        <w:t xml:space="preserve"> PM and was followed by</w:t>
      </w:r>
      <w:bookmarkStart w:id="0" w:name="_GoBack"/>
      <w:bookmarkEnd w:id="0"/>
      <w:r w:rsidR="00C716B8">
        <w:rPr>
          <w:sz w:val="24"/>
          <w:szCs w:val="24"/>
        </w:rPr>
        <w:t xml:space="preserve"> an</w:t>
      </w:r>
      <w:r w:rsidR="005F06EB">
        <w:rPr>
          <w:sz w:val="24"/>
          <w:szCs w:val="24"/>
        </w:rPr>
        <w:t xml:space="preserve"> official ribbon cutting for the new WGB library</w:t>
      </w:r>
      <w:r w:rsidR="00C716B8">
        <w:rPr>
          <w:sz w:val="24"/>
          <w:szCs w:val="24"/>
        </w:rPr>
        <w:t xml:space="preserve"> and celebratory cake.</w:t>
      </w:r>
      <w:r w:rsidR="000F311B">
        <w:rPr>
          <w:sz w:val="24"/>
          <w:szCs w:val="24"/>
        </w:rPr>
        <w:t xml:space="preserve">                   </w:t>
      </w:r>
    </w:p>
    <w:p w:rsidR="0023399E" w:rsidRDefault="0023399E" w:rsidP="00A61707">
      <w:pPr>
        <w:spacing w:after="0"/>
        <w:jc w:val="both"/>
        <w:rPr>
          <w:sz w:val="24"/>
          <w:szCs w:val="24"/>
        </w:rPr>
      </w:pPr>
      <w:r>
        <w:rPr>
          <w:sz w:val="24"/>
          <w:szCs w:val="24"/>
        </w:rPr>
        <w:t>Respectfully submitted,</w:t>
      </w:r>
    </w:p>
    <w:p w:rsidR="0023399E" w:rsidRDefault="0023399E" w:rsidP="00A61707">
      <w:pPr>
        <w:spacing w:after="0"/>
        <w:jc w:val="both"/>
        <w:rPr>
          <w:sz w:val="24"/>
          <w:szCs w:val="24"/>
        </w:rPr>
      </w:pPr>
      <w:r>
        <w:rPr>
          <w:sz w:val="24"/>
          <w:szCs w:val="24"/>
        </w:rPr>
        <w:t>Carol McClennen, Recording Secretary</w:t>
      </w:r>
    </w:p>
    <w:p w:rsidR="00902485" w:rsidRDefault="00902485" w:rsidP="00A61707">
      <w:pPr>
        <w:spacing w:after="0"/>
        <w:jc w:val="both"/>
        <w:rPr>
          <w:sz w:val="24"/>
          <w:szCs w:val="24"/>
        </w:rPr>
      </w:pPr>
    </w:p>
    <w:sectPr w:rsidR="00902485" w:rsidSect="006275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BE" w:rsidRDefault="00FC13BE" w:rsidP="009B1995">
      <w:pPr>
        <w:spacing w:after="0" w:line="240" w:lineRule="auto"/>
      </w:pPr>
      <w:r>
        <w:separator/>
      </w:r>
    </w:p>
  </w:endnote>
  <w:endnote w:type="continuationSeparator" w:id="0">
    <w:p w:rsidR="00FC13BE" w:rsidRDefault="00FC13BE" w:rsidP="009B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BE" w:rsidRDefault="00FC13BE" w:rsidP="009B1995">
      <w:pPr>
        <w:spacing w:after="0" w:line="240" w:lineRule="auto"/>
      </w:pPr>
      <w:r>
        <w:separator/>
      </w:r>
    </w:p>
  </w:footnote>
  <w:footnote w:type="continuationSeparator" w:id="0">
    <w:p w:rsidR="00FC13BE" w:rsidRDefault="00FC13BE" w:rsidP="009B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B0"/>
    <w:multiLevelType w:val="hybridMultilevel"/>
    <w:tmpl w:val="E0B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2E"/>
    <w:rsid w:val="00013E99"/>
    <w:rsid w:val="00067819"/>
    <w:rsid w:val="000954C0"/>
    <w:rsid w:val="000956A9"/>
    <w:rsid w:val="000966BF"/>
    <w:rsid w:val="000B6141"/>
    <w:rsid w:val="000B6239"/>
    <w:rsid w:val="000C0DE9"/>
    <w:rsid w:val="000F1B0A"/>
    <w:rsid w:val="000F311B"/>
    <w:rsid w:val="00103A40"/>
    <w:rsid w:val="00115845"/>
    <w:rsid w:val="00117166"/>
    <w:rsid w:val="00165FE1"/>
    <w:rsid w:val="0018232E"/>
    <w:rsid w:val="00194B20"/>
    <w:rsid w:val="001C54EE"/>
    <w:rsid w:val="001E69FA"/>
    <w:rsid w:val="00220EAF"/>
    <w:rsid w:val="00222839"/>
    <w:rsid w:val="0023399E"/>
    <w:rsid w:val="00242A14"/>
    <w:rsid w:val="0025047C"/>
    <w:rsid w:val="00295825"/>
    <w:rsid w:val="002A13F5"/>
    <w:rsid w:val="002D46AF"/>
    <w:rsid w:val="002F4D27"/>
    <w:rsid w:val="003038C9"/>
    <w:rsid w:val="00327878"/>
    <w:rsid w:val="00341EC2"/>
    <w:rsid w:val="00343D7D"/>
    <w:rsid w:val="0035325E"/>
    <w:rsid w:val="003569C0"/>
    <w:rsid w:val="0038323D"/>
    <w:rsid w:val="003848D0"/>
    <w:rsid w:val="00395F08"/>
    <w:rsid w:val="003A2374"/>
    <w:rsid w:val="003F4C9D"/>
    <w:rsid w:val="004327EE"/>
    <w:rsid w:val="00443917"/>
    <w:rsid w:val="00444047"/>
    <w:rsid w:val="00444B44"/>
    <w:rsid w:val="00454406"/>
    <w:rsid w:val="00485F93"/>
    <w:rsid w:val="004872AB"/>
    <w:rsid w:val="00494452"/>
    <w:rsid w:val="004B57AE"/>
    <w:rsid w:val="004C3D98"/>
    <w:rsid w:val="004C7815"/>
    <w:rsid w:val="0050143C"/>
    <w:rsid w:val="00502AF7"/>
    <w:rsid w:val="00526EDD"/>
    <w:rsid w:val="0053281F"/>
    <w:rsid w:val="005358B9"/>
    <w:rsid w:val="005415DC"/>
    <w:rsid w:val="00545D0E"/>
    <w:rsid w:val="005464A3"/>
    <w:rsid w:val="0055035B"/>
    <w:rsid w:val="00562F33"/>
    <w:rsid w:val="00570EAF"/>
    <w:rsid w:val="00572207"/>
    <w:rsid w:val="00577B2C"/>
    <w:rsid w:val="005C21FB"/>
    <w:rsid w:val="005C5BBA"/>
    <w:rsid w:val="005C690F"/>
    <w:rsid w:val="005D29AF"/>
    <w:rsid w:val="005D370A"/>
    <w:rsid w:val="005E0E9D"/>
    <w:rsid w:val="005F06EB"/>
    <w:rsid w:val="005F36AC"/>
    <w:rsid w:val="0062751D"/>
    <w:rsid w:val="00634738"/>
    <w:rsid w:val="00640838"/>
    <w:rsid w:val="00660576"/>
    <w:rsid w:val="00672308"/>
    <w:rsid w:val="006B0135"/>
    <w:rsid w:val="00731366"/>
    <w:rsid w:val="007643F5"/>
    <w:rsid w:val="00766E15"/>
    <w:rsid w:val="00775AFC"/>
    <w:rsid w:val="007B492F"/>
    <w:rsid w:val="007F049D"/>
    <w:rsid w:val="007F12A1"/>
    <w:rsid w:val="007F343D"/>
    <w:rsid w:val="008008E1"/>
    <w:rsid w:val="00807719"/>
    <w:rsid w:val="008136FE"/>
    <w:rsid w:val="00821D52"/>
    <w:rsid w:val="00890D5E"/>
    <w:rsid w:val="008B46B8"/>
    <w:rsid w:val="008C75A4"/>
    <w:rsid w:val="008D5591"/>
    <w:rsid w:val="008E032E"/>
    <w:rsid w:val="008E1A74"/>
    <w:rsid w:val="008E3584"/>
    <w:rsid w:val="008E702D"/>
    <w:rsid w:val="00901B50"/>
    <w:rsid w:val="00902485"/>
    <w:rsid w:val="00941691"/>
    <w:rsid w:val="00996EBB"/>
    <w:rsid w:val="00997DB1"/>
    <w:rsid w:val="009A4F8F"/>
    <w:rsid w:val="009B1995"/>
    <w:rsid w:val="009C4110"/>
    <w:rsid w:val="009F0A65"/>
    <w:rsid w:val="00A61707"/>
    <w:rsid w:val="00A7724F"/>
    <w:rsid w:val="00A82703"/>
    <w:rsid w:val="00A956AC"/>
    <w:rsid w:val="00AC281A"/>
    <w:rsid w:val="00AC2B25"/>
    <w:rsid w:val="00B54AB1"/>
    <w:rsid w:val="00B703ED"/>
    <w:rsid w:val="00B70AC8"/>
    <w:rsid w:val="00B74527"/>
    <w:rsid w:val="00B77BF9"/>
    <w:rsid w:val="00B93261"/>
    <w:rsid w:val="00B96F9E"/>
    <w:rsid w:val="00BA002D"/>
    <w:rsid w:val="00BB40D3"/>
    <w:rsid w:val="00BB6A53"/>
    <w:rsid w:val="00BC1A67"/>
    <w:rsid w:val="00C03F87"/>
    <w:rsid w:val="00C066F6"/>
    <w:rsid w:val="00C06CEC"/>
    <w:rsid w:val="00C377DD"/>
    <w:rsid w:val="00C44FE6"/>
    <w:rsid w:val="00C46468"/>
    <w:rsid w:val="00C716B8"/>
    <w:rsid w:val="00CD47FA"/>
    <w:rsid w:val="00CE1903"/>
    <w:rsid w:val="00D03CE1"/>
    <w:rsid w:val="00D14D46"/>
    <w:rsid w:val="00D153ED"/>
    <w:rsid w:val="00D44854"/>
    <w:rsid w:val="00D62E1D"/>
    <w:rsid w:val="00D83584"/>
    <w:rsid w:val="00D908EB"/>
    <w:rsid w:val="00DA605D"/>
    <w:rsid w:val="00DD39AA"/>
    <w:rsid w:val="00E17E51"/>
    <w:rsid w:val="00E2273B"/>
    <w:rsid w:val="00E27488"/>
    <w:rsid w:val="00E332D4"/>
    <w:rsid w:val="00E46092"/>
    <w:rsid w:val="00E66EF2"/>
    <w:rsid w:val="00E87EE0"/>
    <w:rsid w:val="00EA2827"/>
    <w:rsid w:val="00EB1914"/>
    <w:rsid w:val="00F44CEF"/>
    <w:rsid w:val="00F51F6C"/>
    <w:rsid w:val="00F54ACB"/>
    <w:rsid w:val="00F82F64"/>
    <w:rsid w:val="00F962DD"/>
    <w:rsid w:val="00F97D6A"/>
    <w:rsid w:val="00FC13BE"/>
    <w:rsid w:val="00FD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2E"/>
    <w:pPr>
      <w:ind w:left="720"/>
      <w:contextualSpacing/>
    </w:pPr>
  </w:style>
  <w:style w:type="character" w:styleId="Hyperlink">
    <w:name w:val="Hyperlink"/>
    <w:basedOn w:val="DefaultParagraphFont"/>
    <w:uiPriority w:val="99"/>
    <w:unhideWhenUsed/>
    <w:rsid w:val="00CE1903"/>
    <w:rPr>
      <w:color w:val="0000FF" w:themeColor="hyperlink"/>
      <w:u w:val="single"/>
    </w:rPr>
  </w:style>
  <w:style w:type="paragraph" w:styleId="Header">
    <w:name w:val="header"/>
    <w:basedOn w:val="Normal"/>
    <w:link w:val="HeaderChar"/>
    <w:uiPriority w:val="99"/>
    <w:unhideWhenUsed/>
    <w:rsid w:val="009B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95"/>
  </w:style>
  <w:style w:type="paragraph" w:styleId="Footer">
    <w:name w:val="footer"/>
    <w:basedOn w:val="Normal"/>
    <w:link w:val="FooterChar"/>
    <w:uiPriority w:val="99"/>
    <w:unhideWhenUsed/>
    <w:rsid w:val="009B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vespindy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2812</Characters>
  <Application>Microsoft Office Word</Application>
  <DocSecurity>0</DocSecurity>
  <Lines>45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2013-02-23T21:26:00Z</dcterms:created>
  <dcterms:modified xsi:type="dcterms:W3CDTF">2013-02-23T21:26:00Z</dcterms:modified>
</cp:coreProperties>
</file>